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smallCaps/>
        </w:rPr>
      </w:pPr>
      <w:r>
        <w:rPr>
          <w:rFonts w:cs="Arial" w:ascii="Arial" w:hAnsi="Arial"/>
          <w:b/>
          <w:smallCaps/>
        </w:rPr>
        <w:t>Modelo de proposta</w:t>
      </w:r>
    </w:p>
    <w:p>
      <w:pPr>
        <w:pStyle w:val="Normal"/>
        <w:spacing w:lineRule="auto" w:line="360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F_______________________________ (firma e sede ou nome e morada) representado(a) pelo seu gerente/administrador/procurador/representante comum _____________________ (nome, estado civil, naturalidade e morada), tendo tomado inteiro e perfeito conhecimento do </w:t>
      </w:r>
      <w:r>
        <w:rPr>
          <w:rFonts w:cs="Arial" w:ascii="Arial" w:hAnsi="Arial"/>
          <w:smallCaps/>
        </w:rPr>
        <w:t>caderno de encargos</w:t>
      </w:r>
      <w:r>
        <w:rPr>
          <w:rFonts w:cs="Arial" w:ascii="Arial" w:hAnsi="Arial"/>
        </w:rPr>
        <w:t xml:space="preserve"> do concurso que tem por objecto a execução da “</w:t>
      </w:r>
      <w:r>
        <w:rPr>
          <w:rFonts w:cs="Arial" w:ascii="Arial" w:hAnsi="Arial"/>
          <w:color w:val="000000"/>
        </w:rPr>
        <w:t>EMPREITADA ….”</w:t>
      </w:r>
      <w:r>
        <w:rPr>
          <w:rFonts w:cs="Arial" w:ascii="Arial" w:hAnsi="Arial"/>
        </w:rPr>
        <w:t xml:space="preserve">, aberto por deliberação da Câmara Municipal da Ribeira Grande, obriga-se a executar a referida obra à Câmara Municipal da Ribeira Grande em conformidade com os termos e condições previstas no </w:t>
      </w:r>
      <w:r>
        <w:rPr>
          <w:rFonts w:cs="Arial" w:ascii="Arial" w:hAnsi="Arial"/>
          <w:smallCaps/>
        </w:rPr>
        <w:t>caderno de encargos</w:t>
      </w:r>
      <w:r>
        <w:rPr>
          <w:rFonts w:cs="Arial" w:ascii="Arial" w:hAnsi="Arial"/>
        </w:rPr>
        <w:t xml:space="preserve"> pelo preço total de (_________€) _____________________________ Euros, com exclusão do imposto sobre o valor acrescentado, o qual acresce à taxa legal em vigor [se for o caso].</w:t>
      </w:r>
    </w:p>
    <w:p>
      <w:pPr>
        <w:pStyle w:val="TextBody"/>
        <w:spacing w:lineRule="auto" w:line="360" w:before="0" w:after="120"/>
        <w:rPr>
          <w:rFonts w:cs="Arial"/>
          <w:sz w:val="22"/>
          <w:szCs w:val="22"/>
        </w:rPr>
      </w:pPr>
      <w:r>
        <w:rPr/>
        <w:tab/>
      </w:r>
      <w:r>
        <w:rPr>
          <w:sz w:val="22"/>
          <w:szCs w:val="22"/>
        </w:rPr>
        <w:t>Mais declara ainda que renuncia a foro especial e se submete, em tudo o que respeitar à execução do contrato, ao que se achar prescrito na legislação portuguesa em vigor.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Local e data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765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ind w:right="360" w:hanging="720"/>
      <w:rPr/>
    </w:pPr>
    <w:r>
      <w:rPr/>
      <w:drawing>
        <wp:inline distT="0" distB="0" distL="0" distR="0">
          <wp:extent cx="2212975" cy="1289050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27" r="-16" b="-27"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252" w:leader="none"/>
                              <w:tab w:val="right" w:pos="8504" w:leader="none"/>
                            </w:tabs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19.55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tabs>
                        <w:tab w:val="center" w:pos="4252" w:leader="none"/>
                        <w:tab w:val="right" w:pos="8504" w:leader="none"/>
                      </w:tabs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1682750" cy="760095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7" r="-2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6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</w:t>
    </w:r>
  </w:p>
  <w:p>
    <w:pPr>
      <w:pStyle w:val="Header"/>
      <w:tabs>
        <w:tab w:val="center" w:pos="4252" w:leader="none"/>
        <w:tab w:val="right" w:pos="8504" w:leader="none"/>
      </w:tabs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pt-P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i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Tipodeletrapredefinidodopargrafo">
    <w:name w:val="Tipo de letra predefinido do parágrafo"/>
    <w:qFormat/>
    <w:rPr/>
  </w:style>
  <w:style w:type="character" w:styleId="PageNumber">
    <w:name w:val="Page Number"/>
    <w:basedOn w:val="Tipodeletrapredefinidodopargrafo"/>
    <w:rPr/>
  </w:style>
  <w:style w:type="character" w:styleId="InternetLink">
    <w:name w:val="Internet Link"/>
    <w:basedOn w:val="Tipodeletrapredefinidodopargrafo"/>
    <w:rPr>
      <w:strike w:val="false"/>
      <w:dstrike w:val="false"/>
      <w:color w:val="B90000"/>
      <w:u w:val="none"/>
    </w:rPr>
  </w:style>
  <w:style w:type="character" w:styleId="FootnoteCharacters">
    <w:name w:val="Footnote Characters"/>
    <w:basedOn w:val="Tipodeletrapredefinidodopargrafo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both"/>
    </w:pPr>
    <w:rPr>
      <w:rFonts w:ascii="Arial" w:hAnsi="Arial" w:eastAsia="Times New Roman" w:cs="Arial"/>
      <w:sz w:val="28"/>
      <w:szCs w:val="20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Book Antiqua" w:hAnsi="Book Antiqua" w:eastAsia="Calibri" w:cs="Book Antiqua"/>
      <w:color w:val="000000"/>
      <w:sz w:val="24"/>
      <w:szCs w:val="24"/>
      <w:lang w:val="pt-PT" w:bidi="ar-SA" w:eastAsia="zh-CN"/>
    </w:rPr>
  </w:style>
  <w:style w:type="paragraph" w:styleId="PargrafodaLista">
    <w:name w:val="Parágrafo da Lista"/>
    <w:basedOn w:val="Normal"/>
    <w:qFormat/>
    <w:pPr>
      <w:spacing w:before="0" w:after="200"/>
      <w:ind w:left="720" w:hanging="0"/>
      <w:contextualSpacing/>
    </w:pPr>
    <w:rPr/>
  </w:style>
  <w:style w:type="paragraph" w:styleId="Mapadodocumento">
    <w:name w:val="Mapa do documento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LibreOffice/6.1.3.2$MacOSX_X86_64 LibreOffice_project/86daf60bf00efa86ad547e59e09d6bb77c699acb</Application>
  <Pages>1</Pages>
  <Words>139</Words>
  <Characters>805</Characters>
  <CharactersWithSpaces>958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2009-08-17T15:19:00Z</dcterms:created>
  <dc:creator>Owner</dc:creator>
  <dc:description/>
  <cp:keywords/>
  <dc:language>pt-PT</dc:language>
  <cp:lastModifiedBy>Carla Brandão</cp:lastModifiedBy>
  <cp:lastPrinted>2007-06-07T22:04:00Z</cp:lastPrinted>
  <dcterms:modified xsi:type="dcterms:W3CDTF">2009-08-17T15:19:00Z</dcterms:modified>
  <cp:revision>2</cp:revision>
  <dc:subject/>
  <dc:title>REQUALIFICAÇÃO DA MATA DO DR</dc:title>
</cp:coreProperties>
</file>