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CÂMARA MUNICIPAL DA RIBEIRA GRANDE</w:t>
      </w:r>
    </w:p>
    <w:p>
      <w:pPr>
        <w:pStyle w:val="Normal1"/>
        <w:spacing w:lineRule="atLeast" w:line="100"/>
        <w:rPr/>
      </w:pPr>
      <w:r>
        <w:rPr/>
      </w:r>
    </w:p>
    <w:p>
      <w:pPr>
        <w:pStyle w:val="Normal1"/>
        <w:spacing w:lineRule="atLeast" w:line="100"/>
        <w:rPr/>
      </w:pPr>
      <w:r>
        <w:rPr/>
      </w:r>
    </w:p>
    <w:p>
      <w:pPr>
        <w:pStyle w:val="Normal1"/>
        <w:autoSpaceDE w:val="false"/>
        <w:spacing w:lineRule="auto" w:line="276" w:before="0" w:after="200"/>
        <w:jc w:val="center"/>
        <w:textAlignment w:val="auto"/>
        <w:rPr/>
      </w:pPr>
      <w:r>
        <w:rPr>
          <w:rFonts w:cs="Arial" w:ascii="Arial" w:hAnsi="Arial"/>
          <w:b/>
          <w:color w:val="000000"/>
        </w:rPr>
        <w:t>“</w:t>
      </w:r>
      <w:r>
        <w:rPr>
          <w:rFonts w:cs="Arial" w:ascii="Arial" w:hAnsi="Arial"/>
          <w:b/>
          <w:color w:val="000000"/>
        </w:rPr>
        <w:t>EMPREITADA DE ARRANJOS EXTERIORES E REFEITÓRIO DA ESCOLA ANTÓNIO TAVARES TORRES”</w:t>
      </w:r>
    </w:p>
    <w:p>
      <w:pPr>
        <w:pStyle w:val="Normal1"/>
        <w:spacing w:lineRule="atLeast" w:line="100"/>
        <w:rPr/>
      </w:pPr>
      <w:r>
        <w:rPr/>
      </w:r>
    </w:p>
    <w:p>
      <w:pPr>
        <w:pStyle w:val="Normal1"/>
        <w:ind w:left="0" w:right="0" w:firstLine="708"/>
        <w:rPr/>
      </w:pPr>
      <w:r>
        <w:rPr/>
        <w:t>Informa-se que no âmbito do ajuste direto em título, apresentaram proposta os seguintes concorrentes:</w:t>
      </w:r>
    </w:p>
    <w:p>
      <w:pPr>
        <w:pStyle w:val="Normal1"/>
        <w:ind w:left="0" w:right="0" w:firstLine="708"/>
        <w:rPr/>
      </w:pPr>
      <w:r>
        <w:rPr/>
      </w:r>
    </w:p>
    <w:p>
      <w:pPr>
        <w:pStyle w:val="Normal1"/>
        <w:ind w:left="0" w:right="0" w:firstLine="708"/>
        <w:rPr/>
      </w:pPr>
      <w:r>
        <w:rPr/>
        <w:t>1 – Botelho de Melo Construções, Lda</w:t>
      </w:r>
    </w:p>
    <w:p>
      <w:pPr>
        <w:pStyle w:val="Normal1"/>
        <w:ind w:left="0" w:right="0" w:firstLine="708"/>
        <w:rPr/>
      </w:pPr>
      <w:r>
        <w:rPr/>
        <w:t>2 – Herdeiros de Agostinho Ferreira de Medeiros, Lda</w:t>
      </w:r>
    </w:p>
    <w:p>
      <w:pPr>
        <w:pStyle w:val="Normal1"/>
        <w:ind w:left="0" w:right="0" w:firstLine="708"/>
        <w:rPr/>
      </w:pPr>
      <w:r>
        <w:rPr/>
      </w:r>
    </w:p>
    <w:p>
      <w:pPr>
        <w:pStyle w:val="Normal1"/>
        <w:ind w:left="0" w:right="0" w:firstLine="708"/>
        <w:rPr/>
      </w:pPr>
      <w:r>
        <w:rPr/>
        <w:t>Ribeira Grande, 6 e de julho de 2015</w:t>
      </w:r>
    </w:p>
    <w:p>
      <w:pPr>
        <w:pStyle w:val="Normal1"/>
        <w:ind w:left="0" w:right="0" w:firstLine="708"/>
        <w:jc w:val="center"/>
        <w:rPr/>
      </w:pPr>
      <w:r>
        <w:rPr/>
        <w:t>O júri do procedimento</w:t>
      </w:r>
    </w:p>
    <w:p>
      <w:pPr>
        <w:pStyle w:val="Normal1"/>
        <w:spacing w:lineRule="atLeast" w:line="100"/>
        <w:rPr/>
      </w:pPr>
      <w:r>
        <w:rPr/>
      </w:r>
    </w:p>
    <w:p>
      <w:pPr>
        <w:pStyle w:val="Normal1"/>
        <w:spacing w:lineRule="atLeast" w:line="1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Style w:val="Tipodeletrapredefinidodopargrafo"/>
        <w:color w:val="1F497D"/>
        <w:lang w:eastAsia="pt-PT"/>
      </w:rPr>
      <w:drawing>
        <wp:inline distT="0" distB="0" distL="0" distR="0">
          <wp:extent cx="5396865" cy="396875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69" r="-5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396865" cy="3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rStyle w:val="Tipodeletrapredefinidodopargrafo"/>
        <w:lang w:eastAsia="pt-PT"/>
      </w:rPr>
      <w:drawing>
        <wp:inline distT="0" distB="0" distL="0" distR="0">
          <wp:extent cx="1169035" cy="628650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5" r="-2" b="-5"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en-US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Tipodeletrapredefinidodopargrafo">
    <w:name w:val="Tipo de letra predefinido do parágrafo"/>
    <w:qFormat/>
    <w:rPr/>
  </w:style>
  <w:style w:type="character" w:styleId="CabealhoCarter">
    <w:name w:val="Cabeçalho Caráter"/>
    <w:basedOn w:val="Tipodeletrapredefinidodopargrafo"/>
    <w:qFormat/>
    <w:rPr/>
  </w:style>
  <w:style w:type="character" w:styleId="RodapCarter">
    <w:name w:val="Rodapé Caráter"/>
    <w:basedOn w:val="Tipodeletrapredefinidodopargrafo"/>
    <w:qFormat/>
    <w:rPr/>
  </w:style>
  <w:style w:type="character" w:styleId="Cabealho1Carter">
    <w:name w:val="Cabeçalho 1 Caráter"/>
    <w:basedOn w:val="Tipodeletrapredefinidodopargrafo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Hiperligao">
    <w:name w:val="Hiperligação"/>
    <w:qFormat/>
    <w:rPr>
      <w:color w:val="0000FF"/>
      <w:u w:val="single"/>
    </w:rPr>
  </w:style>
  <w:style w:type="character" w:styleId="Ttulo1Carcter">
    <w:name w:val="Título 1 Carácter"/>
    <w:qFormat/>
    <w:rPr>
      <w:rFonts w:ascii="Times New Roman" w:hAnsi="Times New Roman" w:eastAsia="Arial Unicode MS" w:cs="Times New Roman"/>
      <w:sz w:val="36"/>
      <w:szCs w:val="36"/>
      <w:u w:val="single"/>
      <w:lang w:bidi="he-IL"/>
    </w:rPr>
  </w:style>
  <w:style w:type="character" w:styleId="TextodebaloCarter">
    <w:name w:val="Texto de balão Caráter"/>
    <w:basedOn w:val="Tipodeletrapredefinidodopargrafo"/>
    <w:qFormat/>
    <w:rPr>
      <w:rFonts w:ascii="Segoe UI" w:hAnsi="Segoe UI" w:cs="Segoe UI"/>
      <w:sz w:val="18"/>
      <w:szCs w:val="18"/>
    </w:rPr>
  </w:style>
  <w:style w:type="character" w:styleId="WWCharLFO1LVL1">
    <w:name w:val="WW_CharLFO1LVL1"/>
    <w:qFormat/>
    <w:rPr>
      <w:color w:val="1F497D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en-US" w:bidi="ar-SA"/>
    </w:rPr>
  </w:style>
  <w:style w:type="paragraph" w:styleId="Cabealho1">
    <w:name w:val="Cabeçalho 1"/>
    <w:basedOn w:val="Normal1"/>
    <w:next w:val="Normal1"/>
    <w:qFormat/>
    <w:pPr>
      <w:keepNext w:val="true"/>
      <w:widowControl w:val="false"/>
      <w:numPr>
        <w:ilvl w:val="0"/>
        <w:numId w:val="1"/>
      </w:numPr>
      <w:tabs>
        <w:tab w:val="clear" w:pos="708"/>
        <w:tab w:val="left" w:pos="90" w:leader="none"/>
      </w:tabs>
      <w:suppressAutoHyphens w:val="false"/>
      <w:autoSpaceDE w:val="false"/>
      <w:spacing w:lineRule="atLeast" w:line="100"/>
      <w:ind w:left="90" w:right="0" w:hanging="0"/>
      <w:jc w:val="center"/>
      <w:outlineLvl w:val="0"/>
    </w:pPr>
    <w:rPr>
      <w:rFonts w:ascii="Times New Roman" w:hAnsi="Times New Roman" w:eastAsia="Arial Unicode MS" w:cs="Times New Roman"/>
      <w:sz w:val="36"/>
      <w:szCs w:val="36"/>
      <w:u w:val="single"/>
      <w:lang w:bidi="he-IL"/>
    </w:rPr>
  </w:style>
  <w:style w:type="paragraph" w:styleId="Header">
    <w:name w:val="Header"/>
    <w:basedOn w:val="Normal1"/>
    <w:pPr>
      <w:tabs>
        <w:tab w:val="clear" w:pos="708"/>
        <w:tab w:val="center" w:pos="4252" w:leader="none"/>
        <w:tab w:val="right" w:pos="8504" w:leader="none"/>
      </w:tabs>
      <w:suppressAutoHyphens w:val="true"/>
      <w:spacing w:lineRule="atLeast" w:line="100"/>
    </w:pPr>
    <w:rPr/>
  </w:style>
  <w:style w:type="paragraph" w:styleId="Footer">
    <w:name w:val="Footer"/>
    <w:basedOn w:val="Normal1"/>
    <w:pPr>
      <w:tabs>
        <w:tab w:val="clear" w:pos="708"/>
        <w:tab w:val="center" w:pos="4252" w:leader="none"/>
        <w:tab w:val="right" w:pos="8504" w:leader="none"/>
      </w:tabs>
      <w:suppressAutoHyphens w:val="true"/>
      <w:spacing w:lineRule="atLeast" w:line="100"/>
    </w:pPr>
    <w:rPr/>
  </w:style>
  <w:style w:type="paragraph" w:styleId="PargrafodaLista">
    <w:name w:val="Parágrafo da Lista"/>
    <w:basedOn w:val="Normal1"/>
    <w:qFormat/>
    <w:pPr>
      <w:suppressAutoHyphens w:val="false"/>
      <w:spacing w:lineRule="atLeast" w:line="100"/>
      <w:ind w:left="720" w:right="0" w:hanging="0"/>
    </w:pPr>
    <w:rPr/>
  </w:style>
  <w:style w:type="paragraph" w:styleId="Textodebalo">
    <w:name w:val="Texto de balão"/>
    <w:basedOn w:val="Normal1"/>
    <w:qFormat/>
    <w:pPr>
      <w:suppressAutoHyphens w:val="false"/>
      <w:spacing w:lineRule="atLeast" w:line="10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LibreOffice/6.1.3.2$MacOSX_X86_64 LibreOffice_project/86daf60bf00efa86ad547e59e09d6bb77c699acb</Application>
  <Pages>1</Pages>
  <Words>56</Words>
  <Characters>311</Characters>
  <CharactersWithSpaces>362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2015-07-07T08:11:00Z</dcterms:created>
  <dc:creator>Catia Mota</dc:creator>
  <dc:description/>
  <dc:language>pt-PT</dc:language>
  <cp:lastModifiedBy>Carla Medeiros</cp:lastModifiedBy>
  <cp:lastPrinted>2015-06-24T14:55:00Z</cp:lastPrinted>
  <dcterms:modified xsi:type="dcterms:W3CDTF">2015-07-07T08:11:00Z</dcterms:modified>
  <cp:revision>2</cp:revision>
  <dc:subject/>
  <dc:title/>
</cp:coreProperties>
</file>